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99" w:rsidRDefault="00864999" w:rsidP="00864999">
      <w:pPr>
        <w:pStyle w:val="Default"/>
        <w:rPr>
          <w:sz w:val="22"/>
          <w:szCs w:val="22"/>
          <w:lang w:val="fr-CA"/>
        </w:rPr>
      </w:pPr>
      <w:r w:rsidRPr="00864999">
        <w:rPr>
          <w:sz w:val="22"/>
          <w:szCs w:val="22"/>
          <w:lang w:val="fr-CA"/>
        </w:rPr>
        <w:t xml:space="preserve">Pour que votre texte dépasse le simple texte expressif (d’opinion) ou informatif, vous devez utiliser des stratégies pour inciter le lecteur à agir ou à réagir. En d’autres mots, vous devez convaincre le lecteur de faire quelque chose ou d’adopter votre point de vue. Voici quelques éléments que vous pouvez utiliser afin de rendre votre texte plus incitatif. </w:t>
      </w:r>
    </w:p>
    <w:p w:rsidR="00864999" w:rsidRPr="00864999" w:rsidRDefault="00864999" w:rsidP="00864999">
      <w:pPr>
        <w:pStyle w:val="Default"/>
        <w:rPr>
          <w:sz w:val="22"/>
          <w:szCs w:val="22"/>
          <w:lang w:val="fr-CA"/>
        </w:rPr>
      </w:pPr>
    </w:p>
    <w:p w:rsidR="00864999" w:rsidRDefault="00864999" w:rsidP="00864999">
      <w:pPr>
        <w:pStyle w:val="Default"/>
        <w:rPr>
          <w:b/>
          <w:bCs/>
          <w:sz w:val="22"/>
          <w:szCs w:val="22"/>
          <w:lang w:val="fr-CA"/>
        </w:rPr>
      </w:pPr>
      <w:r w:rsidRPr="00864999">
        <w:rPr>
          <w:b/>
          <w:bCs/>
          <w:sz w:val="22"/>
          <w:szCs w:val="22"/>
          <w:lang w:val="fr-CA"/>
        </w:rPr>
        <w:t xml:space="preserve">Utilisation de verbes à caractère incitatif </w:t>
      </w:r>
    </w:p>
    <w:p w:rsidR="00864999" w:rsidRPr="00864999" w:rsidRDefault="00864999" w:rsidP="00864999">
      <w:pPr>
        <w:pStyle w:val="Default"/>
        <w:rPr>
          <w:sz w:val="22"/>
          <w:szCs w:val="22"/>
          <w:lang w:val="fr-CA"/>
        </w:rPr>
      </w:pPr>
    </w:p>
    <w:p w:rsidR="00864999" w:rsidRPr="00864999" w:rsidRDefault="00864999" w:rsidP="00864999">
      <w:pPr>
        <w:pStyle w:val="Default"/>
        <w:rPr>
          <w:sz w:val="22"/>
          <w:szCs w:val="22"/>
          <w:lang w:val="fr-CA"/>
        </w:rPr>
      </w:pPr>
      <w:r w:rsidRPr="00864999">
        <w:rPr>
          <w:sz w:val="22"/>
          <w:szCs w:val="22"/>
          <w:lang w:val="fr-CA"/>
        </w:rPr>
        <w:t xml:space="preserve">Il y a certains verbes qui accordent de l’importance à une action qui suit le verbe. </w:t>
      </w:r>
    </w:p>
    <w:p w:rsidR="00864999" w:rsidRPr="00864999" w:rsidRDefault="00864999" w:rsidP="00864999">
      <w:pPr>
        <w:pStyle w:val="Default"/>
        <w:rPr>
          <w:sz w:val="22"/>
          <w:szCs w:val="22"/>
          <w:lang w:val="fr-CA"/>
        </w:rPr>
      </w:pPr>
      <w:r w:rsidRPr="00864999">
        <w:rPr>
          <w:sz w:val="22"/>
          <w:szCs w:val="22"/>
          <w:lang w:val="fr-CA"/>
        </w:rPr>
        <w:t xml:space="preserve">Ex. Vous mangez vos légumes. </w:t>
      </w:r>
      <w:r w:rsidR="002B1B25">
        <w:rPr>
          <w:sz w:val="22"/>
          <w:szCs w:val="22"/>
          <w:lang w:val="fr-CA"/>
        </w:rPr>
        <w:tab/>
      </w:r>
      <w:r w:rsidRPr="00864999">
        <w:rPr>
          <w:sz w:val="22"/>
          <w:szCs w:val="22"/>
          <w:lang w:val="fr-CA"/>
        </w:rPr>
        <w:t xml:space="preserve">Vous </w:t>
      </w:r>
      <w:r w:rsidRPr="00864999">
        <w:rPr>
          <w:b/>
          <w:bCs/>
          <w:sz w:val="22"/>
          <w:szCs w:val="22"/>
          <w:lang w:val="fr-CA"/>
        </w:rPr>
        <w:t xml:space="preserve">devez </w:t>
      </w:r>
      <w:r w:rsidRPr="00864999">
        <w:rPr>
          <w:sz w:val="22"/>
          <w:szCs w:val="22"/>
          <w:lang w:val="fr-CA"/>
        </w:rPr>
        <w:t xml:space="preserve">manger vos légumes. </w:t>
      </w:r>
    </w:p>
    <w:p w:rsidR="00864999" w:rsidRDefault="00864999" w:rsidP="00864999">
      <w:pPr>
        <w:pStyle w:val="Default"/>
        <w:rPr>
          <w:sz w:val="22"/>
          <w:szCs w:val="22"/>
          <w:lang w:val="fr-CA"/>
        </w:rPr>
      </w:pPr>
      <w:r w:rsidRPr="00864999">
        <w:rPr>
          <w:sz w:val="22"/>
          <w:szCs w:val="22"/>
          <w:lang w:val="fr-CA"/>
        </w:rPr>
        <w:t xml:space="preserve">Tu restes en silence. </w:t>
      </w:r>
      <w:r w:rsidR="002B1B25">
        <w:rPr>
          <w:sz w:val="22"/>
          <w:szCs w:val="22"/>
          <w:lang w:val="fr-CA"/>
        </w:rPr>
        <w:tab/>
      </w:r>
      <w:r w:rsidR="002B1B25">
        <w:rPr>
          <w:sz w:val="22"/>
          <w:szCs w:val="22"/>
          <w:lang w:val="fr-CA"/>
        </w:rPr>
        <w:tab/>
      </w:r>
      <w:r w:rsidR="002B1B25">
        <w:rPr>
          <w:sz w:val="22"/>
          <w:szCs w:val="22"/>
          <w:lang w:val="fr-CA"/>
        </w:rPr>
        <w:tab/>
      </w:r>
      <w:r w:rsidRPr="00864999">
        <w:rPr>
          <w:sz w:val="22"/>
          <w:szCs w:val="22"/>
          <w:lang w:val="fr-CA"/>
        </w:rPr>
        <w:t xml:space="preserve">Vous </w:t>
      </w:r>
      <w:r w:rsidRPr="00864999">
        <w:rPr>
          <w:b/>
          <w:bCs/>
          <w:sz w:val="22"/>
          <w:szCs w:val="22"/>
          <w:lang w:val="fr-CA"/>
        </w:rPr>
        <w:t xml:space="preserve">pourriez </w:t>
      </w:r>
      <w:r w:rsidRPr="00864999">
        <w:rPr>
          <w:sz w:val="22"/>
          <w:szCs w:val="22"/>
          <w:lang w:val="fr-CA"/>
        </w:rPr>
        <w:t xml:space="preserve">garder le silence. </w:t>
      </w:r>
    </w:p>
    <w:p w:rsidR="00864999" w:rsidRPr="00864999" w:rsidRDefault="00864999" w:rsidP="00864999">
      <w:pPr>
        <w:pStyle w:val="Default"/>
        <w:rPr>
          <w:sz w:val="22"/>
          <w:szCs w:val="22"/>
          <w:lang w:val="fr-CA"/>
        </w:rPr>
      </w:pPr>
    </w:p>
    <w:p w:rsidR="00864999" w:rsidRDefault="00864999" w:rsidP="00864999">
      <w:pPr>
        <w:pStyle w:val="Default"/>
        <w:rPr>
          <w:b/>
          <w:bCs/>
          <w:sz w:val="22"/>
          <w:szCs w:val="22"/>
          <w:lang w:val="fr-CA"/>
        </w:rPr>
      </w:pPr>
      <w:r w:rsidRPr="00864999">
        <w:rPr>
          <w:b/>
          <w:bCs/>
          <w:sz w:val="22"/>
          <w:szCs w:val="22"/>
          <w:lang w:val="fr-CA"/>
        </w:rPr>
        <w:t xml:space="preserve">Utilisation de verbes impersonnels et d’expressions à caractère incitatif </w:t>
      </w:r>
    </w:p>
    <w:p w:rsidR="00864999" w:rsidRPr="00864999" w:rsidRDefault="00864999" w:rsidP="00864999">
      <w:pPr>
        <w:pStyle w:val="Default"/>
        <w:rPr>
          <w:sz w:val="22"/>
          <w:szCs w:val="22"/>
          <w:lang w:val="fr-CA"/>
        </w:rPr>
      </w:pPr>
    </w:p>
    <w:p w:rsidR="00864999" w:rsidRPr="00864999" w:rsidRDefault="00864999" w:rsidP="00864999">
      <w:pPr>
        <w:pStyle w:val="Default"/>
        <w:rPr>
          <w:sz w:val="22"/>
          <w:szCs w:val="22"/>
          <w:lang w:val="fr-CA"/>
        </w:rPr>
      </w:pPr>
      <w:r w:rsidRPr="00864999">
        <w:rPr>
          <w:sz w:val="22"/>
          <w:szCs w:val="22"/>
          <w:lang w:val="fr-CA"/>
        </w:rPr>
        <w:t xml:space="preserve">Il y a des expressions qui donnent plus d’importance ou de gravité à l’idée qui les suit. </w:t>
      </w:r>
    </w:p>
    <w:p w:rsidR="00864999" w:rsidRPr="00864999" w:rsidRDefault="00864999" w:rsidP="00864999">
      <w:pPr>
        <w:pStyle w:val="Default"/>
        <w:rPr>
          <w:sz w:val="22"/>
          <w:szCs w:val="22"/>
          <w:lang w:val="fr-CA"/>
        </w:rPr>
      </w:pPr>
      <w:r w:rsidRPr="00864999">
        <w:rPr>
          <w:sz w:val="22"/>
          <w:szCs w:val="22"/>
          <w:lang w:val="fr-CA"/>
        </w:rPr>
        <w:t xml:space="preserve">Ex. Vous arrivez à l’heure. </w:t>
      </w:r>
      <w:r w:rsidR="002B1B25">
        <w:rPr>
          <w:sz w:val="22"/>
          <w:szCs w:val="22"/>
          <w:lang w:val="fr-CA"/>
        </w:rPr>
        <w:tab/>
      </w:r>
      <w:r w:rsidR="002B1B25">
        <w:rPr>
          <w:sz w:val="22"/>
          <w:szCs w:val="22"/>
          <w:lang w:val="fr-CA"/>
        </w:rPr>
        <w:tab/>
      </w:r>
      <w:r w:rsidR="00AF5347">
        <w:rPr>
          <w:sz w:val="22"/>
          <w:szCs w:val="22"/>
          <w:lang w:val="fr-CA"/>
        </w:rPr>
        <w:tab/>
      </w:r>
      <w:r w:rsidRPr="00864999">
        <w:rPr>
          <w:b/>
          <w:bCs/>
          <w:sz w:val="22"/>
          <w:szCs w:val="22"/>
          <w:lang w:val="fr-CA"/>
        </w:rPr>
        <w:t xml:space="preserve">C’est important que </w:t>
      </w:r>
      <w:r w:rsidRPr="00864999">
        <w:rPr>
          <w:sz w:val="22"/>
          <w:szCs w:val="22"/>
          <w:lang w:val="fr-CA"/>
        </w:rPr>
        <w:t xml:space="preserve">vous arriviez à l’heure. </w:t>
      </w:r>
    </w:p>
    <w:p w:rsidR="00864999" w:rsidRPr="00864999" w:rsidRDefault="00864999" w:rsidP="00864999">
      <w:pPr>
        <w:pStyle w:val="Default"/>
        <w:rPr>
          <w:sz w:val="22"/>
          <w:szCs w:val="22"/>
          <w:lang w:val="fr-CA"/>
        </w:rPr>
      </w:pPr>
      <w:r w:rsidRPr="00864999">
        <w:rPr>
          <w:sz w:val="22"/>
          <w:szCs w:val="22"/>
          <w:lang w:val="fr-CA"/>
        </w:rPr>
        <w:t xml:space="preserve">Nous dormons 8 heures chaque nuit. </w:t>
      </w:r>
      <w:r w:rsidR="002B1B25">
        <w:rPr>
          <w:sz w:val="22"/>
          <w:szCs w:val="22"/>
          <w:lang w:val="fr-CA"/>
        </w:rPr>
        <w:tab/>
      </w:r>
      <w:r w:rsidRPr="00864999">
        <w:rPr>
          <w:b/>
          <w:bCs/>
          <w:sz w:val="22"/>
          <w:szCs w:val="22"/>
          <w:lang w:val="fr-CA"/>
        </w:rPr>
        <w:t xml:space="preserve">Il est nécessaire de </w:t>
      </w:r>
      <w:r w:rsidRPr="00864999">
        <w:rPr>
          <w:sz w:val="22"/>
          <w:szCs w:val="22"/>
          <w:lang w:val="fr-CA"/>
        </w:rPr>
        <w:t xml:space="preserve">dormir 8 heures chaque nuit. </w:t>
      </w:r>
    </w:p>
    <w:p w:rsidR="002B1B25" w:rsidRDefault="002B1B25" w:rsidP="00864999">
      <w:pPr>
        <w:pStyle w:val="Default"/>
        <w:rPr>
          <w:sz w:val="22"/>
          <w:szCs w:val="22"/>
          <w:lang w:val="fr-CA"/>
        </w:rPr>
      </w:pPr>
    </w:p>
    <w:p w:rsidR="00864999" w:rsidRPr="00864999" w:rsidRDefault="00864999" w:rsidP="00864999">
      <w:pPr>
        <w:pStyle w:val="Default"/>
        <w:rPr>
          <w:sz w:val="22"/>
          <w:szCs w:val="22"/>
          <w:lang w:val="fr-CA"/>
        </w:rPr>
      </w:pPr>
      <w:r w:rsidRPr="00864999">
        <w:rPr>
          <w:sz w:val="22"/>
          <w:szCs w:val="22"/>
          <w:lang w:val="fr-CA"/>
        </w:rPr>
        <w:t xml:space="preserve">Il y a d’autres expressions qui ont pour but de convaincre le lecteur qu’une idée est une connaissance basée sur la science. </w:t>
      </w:r>
    </w:p>
    <w:p w:rsidR="00864999" w:rsidRPr="00864999" w:rsidRDefault="00864999" w:rsidP="00864999">
      <w:pPr>
        <w:pStyle w:val="Default"/>
        <w:rPr>
          <w:sz w:val="22"/>
          <w:szCs w:val="22"/>
          <w:lang w:val="fr-CA"/>
        </w:rPr>
      </w:pPr>
      <w:r w:rsidRPr="00864999">
        <w:rPr>
          <w:sz w:val="22"/>
          <w:szCs w:val="22"/>
          <w:lang w:val="fr-CA"/>
        </w:rPr>
        <w:t xml:space="preserve">Ex. : Le sucre entraîne des caries. </w:t>
      </w:r>
      <w:r w:rsidR="002B1B25">
        <w:rPr>
          <w:sz w:val="22"/>
          <w:szCs w:val="22"/>
          <w:lang w:val="fr-CA"/>
        </w:rPr>
        <w:tab/>
      </w:r>
      <w:r w:rsidR="002B1B25">
        <w:rPr>
          <w:sz w:val="22"/>
          <w:szCs w:val="22"/>
          <w:lang w:val="fr-CA"/>
        </w:rPr>
        <w:tab/>
      </w:r>
      <w:r w:rsidRPr="00864999">
        <w:rPr>
          <w:b/>
          <w:bCs/>
          <w:sz w:val="22"/>
          <w:szCs w:val="22"/>
          <w:lang w:val="fr-CA"/>
        </w:rPr>
        <w:t xml:space="preserve">C’est évident que </w:t>
      </w:r>
      <w:r w:rsidRPr="00864999">
        <w:rPr>
          <w:sz w:val="22"/>
          <w:szCs w:val="22"/>
          <w:lang w:val="fr-CA"/>
        </w:rPr>
        <w:t xml:space="preserve">le sucre entraîne des caries. </w:t>
      </w:r>
    </w:p>
    <w:p w:rsidR="00864999" w:rsidRDefault="00864999" w:rsidP="00864999">
      <w:pPr>
        <w:pStyle w:val="Default"/>
        <w:rPr>
          <w:sz w:val="22"/>
          <w:szCs w:val="22"/>
          <w:lang w:val="fr-CA"/>
        </w:rPr>
      </w:pPr>
      <w:r w:rsidRPr="00864999">
        <w:rPr>
          <w:sz w:val="22"/>
          <w:szCs w:val="22"/>
          <w:lang w:val="fr-CA"/>
        </w:rPr>
        <w:t xml:space="preserve">Le hockey est populaire. </w:t>
      </w:r>
      <w:r w:rsidR="002B1B25">
        <w:rPr>
          <w:sz w:val="22"/>
          <w:szCs w:val="22"/>
          <w:lang w:val="fr-CA"/>
        </w:rPr>
        <w:tab/>
      </w:r>
      <w:r w:rsidR="002B1B25">
        <w:rPr>
          <w:sz w:val="22"/>
          <w:szCs w:val="22"/>
          <w:lang w:val="fr-CA"/>
        </w:rPr>
        <w:tab/>
      </w:r>
      <w:r w:rsidR="002B1B25">
        <w:rPr>
          <w:sz w:val="22"/>
          <w:szCs w:val="22"/>
          <w:lang w:val="fr-CA"/>
        </w:rPr>
        <w:tab/>
      </w:r>
      <w:r w:rsidRPr="00864999">
        <w:rPr>
          <w:b/>
          <w:bCs/>
          <w:sz w:val="22"/>
          <w:szCs w:val="22"/>
          <w:lang w:val="fr-CA"/>
        </w:rPr>
        <w:t xml:space="preserve">Tout le monde sait que </w:t>
      </w:r>
      <w:r w:rsidRPr="00864999">
        <w:rPr>
          <w:sz w:val="22"/>
          <w:szCs w:val="22"/>
          <w:lang w:val="fr-CA"/>
        </w:rPr>
        <w:t>le hockey est populaire.</w:t>
      </w:r>
    </w:p>
    <w:p w:rsidR="00864999" w:rsidRPr="00864999" w:rsidRDefault="00864999" w:rsidP="00864999">
      <w:pPr>
        <w:pStyle w:val="Default"/>
        <w:rPr>
          <w:sz w:val="22"/>
          <w:szCs w:val="22"/>
          <w:lang w:val="fr-CA"/>
        </w:rPr>
      </w:pPr>
      <w:r w:rsidRPr="00864999">
        <w:rPr>
          <w:sz w:val="22"/>
          <w:szCs w:val="22"/>
          <w:lang w:val="fr-CA"/>
        </w:rPr>
        <w:t xml:space="preserve"> </w:t>
      </w:r>
    </w:p>
    <w:p w:rsidR="00864999" w:rsidRDefault="00864999" w:rsidP="00864999">
      <w:pPr>
        <w:pStyle w:val="Default"/>
        <w:rPr>
          <w:b/>
          <w:bCs/>
          <w:sz w:val="22"/>
          <w:szCs w:val="22"/>
          <w:lang w:val="fr-CA"/>
        </w:rPr>
      </w:pPr>
      <w:r w:rsidRPr="00864999">
        <w:rPr>
          <w:b/>
          <w:bCs/>
          <w:sz w:val="22"/>
          <w:szCs w:val="22"/>
          <w:lang w:val="fr-CA"/>
        </w:rPr>
        <w:t xml:space="preserve">Formulation de phrases impératives </w:t>
      </w:r>
    </w:p>
    <w:p w:rsidR="00864999" w:rsidRPr="00864999" w:rsidRDefault="00864999" w:rsidP="00864999">
      <w:pPr>
        <w:pStyle w:val="Default"/>
        <w:rPr>
          <w:sz w:val="22"/>
          <w:szCs w:val="22"/>
          <w:lang w:val="fr-CA"/>
        </w:rPr>
      </w:pPr>
    </w:p>
    <w:p w:rsidR="00864999" w:rsidRPr="00864999" w:rsidRDefault="00864999" w:rsidP="00864999">
      <w:pPr>
        <w:pStyle w:val="Default"/>
        <w:rPr>
          <w:sz w:val="22"/>
          <w:szCs w:val="22"/>
          <w:lang w:val="fr-CA"/>
        </w:rPr>
      </w:pPr>
      <w:r w:rsidRPr="00864999">
        <w:rPr>
          <w:sz w:val="22"/>
          <w:szCs w:val="22"/>
          <w:lang w:val="fr-CA"/>
        </w:rPr>
        <w:t xml:space="preserve">Le choix du temps des verbes a une influence sur le lecteur. Des verbes à l’impératif sont plus percutants que des verbes au présent. </w:t>
      </w:r>
    </w:p>
    <w:p w:rsidR="00864999" w:rsidRPr="00864999" w:rsidRDefault="00864999" w:rsidP="00864999">
      <w:pPr>
        <w:pStyle w:val="Default"/>
        <w:rPr>
          <w:sz w:val="22"/>
          <w:szCs w:val="22"/>
          <w:lang w:val="fr-CA"/>
        </w:rPr>
      </w:pPr>
      <w:r w:rsidRPr="00864999">
        <w:rPr>
          <w:sz w:val="22"/>
          <w:szCs w:val="22"/>
          <w:lang w:val="fr-CA"/>
        </w:rPr>
        <w:t xml:space="preserve">Ex. : Vous arrêtez de gaspiller. </w:t>
      </w:r>
      <w:r w:rsidR="00205788">
        <w:rPr>
          <w:sz w:val="22"/>
          <w:szCs w:val="22"/>
          <w:lang w:val="fr-CA"/>
        </w:rPr>
        <w:tab/>
      </w:r>
      <w:r w:rsidR="00AF5347">
        <w:rPr>
          <w:sz w:val="22"/>
          <w:szCs w:val="22"/>
          <w:lang w:val="fr-CA"/>
        </w:rPr>
        <w:tab/>
      </w:r>
      <w:r w:rsidRPr="00864999">
        <w:rPr>
          <w:b/>
          <w:bCs/>
          <w:sz w:val="22"/>
          <w:szCs w:val="22"/>
          <w:lang w:val="fr-CA"/>
        </w:rPr>
        <w:t xml:space="preserve">Arrêtez </w:t>
      </w:r>
      <w:r w:rsidRPr="00864999">
        <w:rPr>
          <w:sz w:val="22"/>
          <w:szCs w:val="22"/>
          <w:lang w:val="fr-CA"/>
        </w:rPr>
        <w:t xml:space="preserve">de gaspiller. </w:t>
      </w:r>
    </w:p>
    <w:p w:rsidR="00864999" w:rsidRDefault="00864999" w:rsidP="00AF5347">
      <w:pPr>
        <w:pStyle w:val="Default"/>
        <w:ind w:firstLine="720"/>
        <w:rPr>
          <w:sz w:val="22"/>
          <w:szCs w:val="22"/>
          <w:lang w:val="fr-CA"/>
        </w:rPr>
      </w:pPr>
      <w:r w:rsidRPr="00864999">
        <w:rPr>
          <w:sz w:val="22"/>
          <w:szCs w:val="22"/>
          <w:lang w:val="fr-CA"/>
        </w:rPr>
        <w:t xml:space="preserve">Vous appelez l'ambulance. </w:t>
      </w:r>
      <w:r w:rsidR="00205788">
        <w:rPr>
          <w:sz w:val="22"/>
          <w:szCs w:val="22"/>
          <w:lang w:val="fr-CA"/>
        </w:rPr>
        <w:tab/>
      </w:r>
      <w:r w:rsidR="00AF5347">
        <w:rPr>
          <w:sz w:val="22"/>
          <w:szCs w:val="22"/>
          <w:lang w:val="fr-CA"/>
        </w:rPr>
        <w:tab/>
      </w:r>
      <w:r w:rsidRPr="00864999">
        <w:rPr>
          <w:b/>
          <w:bCs/>
          <w:sz w:val="22"/>
          <w:szCs w:val="22"/>
          <w:lang w:val="fr-CA"/>
        </w:rPr>
        <w:t xml:space="preserve">Appelez </w:t>
      </w:r>
      <w:r w:rsidRPr="00864999">
        <w:rPr>
          <w:sz w:val="22"/>
          <w:szCs w:val="22"/>
          <w:lang w:val="fr-CA"/>
        </w:rPr>
        <w:t>l’ambulance.</w:t>
      </w:r>
    </w:p>
    <w:p w:rsidR="00864999" w:rsidRPr="00864999" w:rsidRDefault="00864999" w:rsidP="00864999">
      <w:pPr>
        <w:pStyle w:val="Default"/>
        <w:rPr>
          <w:sz w:val="22"/>
          <w:szCs w:val="22"/>
          <w:lang w:val="fr-CA"/>
        </w:rPr>
      </w:pPr>
      <w:r w:rsidRPr="00864999">
        <w:rPr>
          <w:sz w:val="22"/>
          <w:szCs w:val="22"/>
          <w:lang w:val="fr-CA"/>
        </w:rPr>
        <w:t xml:space="preserve"> </w:t>
      </w:r>
    </w:p>
    <w:p w:rsidR="00864999" w:rsidRDefault="00864999" w:rsidP="00864999">
      <w:pPr>
        <w:pStyle w:val="Default"/>
        <w:rPr>
          <w:b/>
          <w:bCs/>
          <w:sz w:val="22"/>
          <w:szCs w:val="22"/>
          <w:lang w:val="fr-CA"/>
        </w:rPr>
      </w:pPr>
      <w:r w:rsidRPr="00864999">
        <w:rPr>
          <w:b/>
          <w:bCs/>
          <w:sz w:val="22"/>
          <w:szCs w:val="22"/>
          <w:lang w:val="fr-CA"/>
        </w:rPr>
        <w:t>L’utilisation de phrases exclamatives ou interrogatives</w:t>
      </w:r>
    </w:p>
    <w:p w:rsidR="00864999" w:rsidRPr="00864999" w:rsidRDefault="00864999" w:rsidP="00864999">
      <w:pPr>
        <w:pStyle w:val="Default"/>
        <w:rPr>
          <w:sz w:val="22"/>
          <w:szCs w:val="22"/>
          <w:lang w:val="fr-CA"/>
        </w:rPr>
      </w:pPr>
      <w:r w:rsidRPr="00864999">
        <w:rPr>
          <w:b/>
          <w:bCs/>
          <w:sz w:val="22"/>
          <w:szCs w:val="22"/>
          <w:lang w:val="fr-CA"/>
        </w:rPr>
        <w:t xml:space="preserve"> </w:t>
      </w:r>
    </w:p>
    <w:p w:rsidR="00864999" w:rsidRPr="00864999" w:rsidRDefault="00864999" w:rsidP="00864999">
      <w:pPr>
        <w:pStyle w:val="Default"/>
        <w:rPr>
          <w:sz w:val="22"/>
          <w:szCs w:val="22"/>
          <w:lang w:val="fr-CA"/>
        </w:rPr>
      </w:pPr>
      <w:r w:rsidRPr="00864999">
        <w:rPr>
          <w:sz w:val="22"/>
          <w:szCs w:val="22"/>
          <w:lang w:val="fr-CA"/>
        </w:rPr>
        <w:t xml:space="preserve">La phrase exclamative peut aider à inciter le destinataire à réagir. </w:t>
      </w:r>
    </w:p>
    <w:p w:rsidR="00864999" w:rsidRDefault="00864999" w:rsidP="00864999">
      <w:pPr>
        <w:pStyle w:val="Default"/>
        <w:rPr>
          <w:b/>
          <w:bCs/>
          <w:sz w:val="22"/>
          <w:szCs w:val="22"/>
          <w:lang w:val="fr-CA"/>
        </w:rPr>
      </w:pPr>
      <w:r w:rsidRPr="00864999">
        <w:rPr>
          <w:sz w:val="22"/>
          <w:szCs w:val="22"/>
          <w:lang w:val="fr-CA"/>
        </w:rPr>
        <w:t xml:space="preserve">Ex. : </w:t>
      </w:r>
      <w:r w:rsidR="00AF5347" w:rsidRPr="00864999">
        <w:rPr>
          <w:sz w:val="22"/>
          <w:szCs w:val="22"/>
          <w:lang w:val="fr-CA"/>
        </w:rPr>
        <w:t>Bougez</w:t>
      </w:r>
      <w:r w:rsidR="00AF5347" w:rsidRPr="00864999">
        <w:rPr>
          <w:b/>
          <w:bCs/>
          <w:sz w:val="22"/>
          <w:szCs w:val="22"/>
          <w:lang w:val="fr-CA"/>
        </w:rPr>
        <w:t xml:space="preserve"> !</w:t>
      </w:r>
      <w:r w:rsidRPr="00864999">
        <w:rPr>
          <w:b/>
          <w:bCs/>
          <w:sz w:val="22"/>
          <w:szCs w:val="22"/>
          <w:lang w:val="fr-CA"/>
        </w:rPr>
        <w:t xml:space="preserve"> </w:t>
      </w:r>
      <w:r w:rsidRPr="00864999">
        <w:rPr>
          <w:sz w:val="22"/>
          <w:szCs w:val="22"/>
          <w:lang w:val="fr-CA"/>
        </w:rPr>
        <w:t xml:space="preserve">Mangez </w:t>
      </w:r>
      <w:r w:rsidR="00AF5347" w:rsidRPr="00864999">
        <w:rPr>
          <w:sz w:val="22"/>
          <w:szCs w:val="22"/>
          <w:lang w:val="fr-CA"/>
        </w:rPr>
        <w:t>mieux</w:t>
      </w:r>
      <w:r w:rsidR="00AF5347" w:rsidRPr="00864999">
        <w:rPr>
          <w:b/>
          <w:bCs/>
          <w:sz w:val="22"/>
          <w:szCs w:val="22"/>
          <w:lang w:val="fr-CA"/>
        </w:rPr>
        <w:t xml:space="preserve"> !</w:t>
      </w:r>
      <w:r w:rsidRPr="00864999">
        <w:rPr>
          <w:b/>
          <w:bCs/>
          <w:sz w:val="22"/>
          <w:szCs w:val="22"/>
          <w:lang w:val="fr-CA"/>
        </w:rPr>
        <w:t xml:space="preserve"> </w:t>
      </w:r>
    </w:p>
    <w:p w:rsidR="002B1B25" w:rsidRPr="00864999" w:rsidRDefault="002B1B25" w:rsidP="00864999">
      <w:pPr>
        <w:pStyle w:val="Default"/>
        <w:rPr>
          <w:sz w:val="22"/>
          <w:szCs w:val="22"/>
          <w:lang w:val="fr-CA"/>
        </w:rPr>
      </w:pPr>
    </w:p>
    <w:p w:rsidR="00864999" w:rsidRPr="00864999" w:rsidRDefault="00864999" w:rsidP="00864999">
      <w:pPr>
        <w:pStyle w:val="Default"/>
        <w:rPr>
          <w:sz w:val="22"/>
          <w:szCs w:val="22"/>
          <w:lang w:val="fr-CA"/>
        </w:rPr>
      </w:pPr>
      <w:r w:rsidRPr="00864999">
        <w:rPr>
          <w:sz w:val="22"/>
          <w:szCs w:val="22"/>
          <w:lang w:val="fr-CA"/>
        </w:rPr>
        <w:t xml:space="preserve">La phase interrogative peut aussi aider à inciter les lecteurs. </w:t>
      </w:r>
    </w:p>
    <w:p w:rsidR="00864999" w:rsidRPr="00864999" w:rsidRDefault="00864999" w:rsidP="00864999">
      <w:pPr>
        <w:pStyle w:val="Default"/>
        <w:rPr>
          <w:sz w:val="22"/>
          <w:szCs w:val="22"/>
          <w:lang w:val="fr-CA"/>
        </w:rPr>
      </w:pPr>
      <w:r w:rsidRPr="00864999">
        <w:rPr>
          <w:sz w:val="22"/>
          <w:szCs w:val="22"/>
          <w:lang w:val="fr-CA"/>
        </w:rPr>
        <w:t xml:space="preserve">Ex. : Quand ferez-vous les changements </w:t>
      </w:r>
      <w:r w:rsidR="00AF5347" w:rsidRPr="00864999">
        <w:rPr>
          <w:sz w:val="22"/>
          <w:szCs w:val="22"/>
          <w:lang w:val="fr-CA"/>
        </w:rPr>
        <w:t>nécessaires</w:t>
      </w:r>
      <w:r w:rsidR="00AF5347" w:rsidRPr="00864999">
        <w:rPr>
          <w:b/>
          <w:bCs/>
          <w:sz w:val="22"/>
          <w:szCs w:val="22"/>
          <w:lang w:val="fr-CA"/>
        </w:rPr>
        <w:t xml:space="preserve"> ?</w:t>
      </w:r>
      <w:r w:rsidRPr="00864999">
        <w:rPr>
          <w:b/>
          <w:bCs/>
          <w:sz w:val="22"/>
          <w:szCs w:val="22"/>
          <w:lang w:val="fr-CA"/>
        </w:rPr>
        <w:t xml:space="preserve"> </w:t>
      </w:r>
    </w:p>
    <w:p w:rsidR="00864999" w:rsidRPr="00AF5347" w:rsidRDefault="00864999" w:rsidP="00864999">
      <w:pPr>
        <w:pStyle w:val="Default"/>
        <w:rPr>
          <w:b/>
          <w:bCs/>
          <w:sz w:val="22"/>
          <w:szCs w:val="22"/>
          <w:lang w:val="fr-CA"/>
        </w:rPr>
      </w:pPr>
    </w:p>
    <w:p w:rsidR="00864999" w:rsidRPr="00AF5347" w:rsidRDefault="00864999" w:rsidP="00864999">
      <w:pPr>
        <w:pStyle w:val="Default"/>
        <w:rPr>
          <w:b/>
          <w:bCs/>
          <w:sz w:val="22"/>
          <w:szCs w:val="22"/>
          <w:lang w:val="fr-CA"/>
        </w:rPr>
      </w:pPr>
      <w:r w:rsidRPr="00AF5347">
        <w:rPr>
          <w:b/>
          <w:bCs/>
          <w:sz w:val="22"/>
          <w:szCs w:val="22"/>
          <w:lang w:val="fr-CA"/>
        </w:rPr>
        <w:t xml:space="preserve">Renforcement du destinataire </w:t>
      </w:r>
    </w:p>
    <w:p w:rsidR="00864999" w:rsidRPr="00AF5347" w:rsidRDefault="00864999" w:rsidP="00864999">
      <w:pPr>
        <w:pStyle w:val="Default"/>
        <w:rPr>
          <w:sz w:val="22"/>
          <w:szCs w:val="22"/>
          <w:lang w:val="fr-CA"/>
        </w:rPr>
      </w:pPr>
    </w:p>
    <w:p w:rsidR="00F30EE4" w:rsidRDefault="00864999" w:rsidP="00864999">
      <w:pPr>
        <w:rPr>
          <w:lang w:val="fr-CA"/>
        </w:rPr>
      </w:pPr>
      <w:r w:rsidRPr="00864999">
        <w:rPr>
          <w:lang w:val="fr-CA"/>
        </w:rPr>
        <w:t xml:space="preserve">Ex. : Mon idée, </w:t>
      </w:r>
      <w:r w:rsidRPr="00864999">
        <w:rPr>
          <w:b/>
          <w:bCs/>
          <w:lang w:val="fr-CA"/>
        </w:rPr>
        <w:t>vous le savez</w:t>
      </w:r>
      <w:r w:rsidRPr="00864999">
        <w:rPr>
          <w:lang w:val="fr-CA"/>
        </w:rPr>
        <w:t>, est géniale. (Vous constaterez que, vous verrez que, etc.)</w:t>
      </w:r>
    </w:p>
    <w:p w:rsidR="00311F5D" w:rsidRDefault="00311F5D" w:rsidP="00864999">
      <w:pPr>
        <w:rPr>
          <w:lang w:val="fr-CA"/>
        </w:rPr>
      </w:pPr>
    </w:p>
    <w:p w:rsidR="00311F5D" w:rsidRDefault="00311F5D" w:rsidP="00864999">
      <w:pPr>
        <w:rPr>
          <w:lang w:val="fr-CA"/>
        </w:rPr>
      </w:pPr>
    </w:p>
    <w:p w:rsidR="00311F5D" w:rsidRDefault="00311F5D" w:rsidP="00864999">
      <w:pPr>
        <w:rPr>
          <w:lang w:val="fr-CA"/>
        </w:rPr>
      </w:pPr>
    </w:p>
    <w:p w:rsidR="00311F5D" w:rsidRDefault="00311F5D" w:rsidP="00864999">
      <w:pPr>
        <w:rPr>
          <w:lang w:val="fr-CA"/>
        </w:rPr>
      </w:pPr>
    </w:p>
    <w:p w:rsidR="00311F5D" w:rsidRDefault="00311F5D" w:rsidP="00864999">
      <w:pPr>
        <w:rPr>
          <w:lang w:val="fr-CA"/>
        </w:rPr>
      </w:pPr>
    </w:p>
    <w:p w:rsidR="00311F5D" w:rsidRDefault="00311F5D" w:rsidP="00864999">
      <w:pPr>
        <w:rPr>
          <w:lang w:val="fr-CA"/>
        </w:rPr>
      </w:pPr>
    </w:p>
    <w:p w:rsidR="00311F5D" w:rsidRDefault="00311F5D" w:rsidP="00864999">
      <w:pPr>
        <w:rPr>
          <w:lang w:val="fr-CA"/>
        </w:rPr>
      </w:pPr>
    </w:p>
    <w:p w:rsidR="00F3205E" w:rsidRPr="00F3205E" w:rsidRDefault="00311F5D" w:rsidP="00F3205E">
      <w:pPr>
        <w:jc w:val="center"/>
        <w:rPr>
          <w:b/>
          <w:sz w:val="36"/>
          <w:szCs w:val="36"/>
          <w:lang w:val="fr-CA"/>
        </w:rPr>
      </w:pPr>
      <w:r w:rsidRPr="00F3205E">
        <w:rPr>
          <w:b/>
          <w:sz w:val="36"/>
          <w:szCs w:val="36"/>
          <w:lang w:val="fr-CA"/>
        </w:rPr>
        <w:t>TEXTE INCITATIF</w:t>
      </w:r>
    </w:p>
    <w:p w:rsidR="00311F5D" w:rsidRDefault="00311F5D" w:rsidP="00864999">
      <w:pPr>
        <w:rPr>
          <w:lang w:val="fr-CA"/>
        </w:rPr>
      </w:pPr>
      <w:r w:rsidRPr="00311F5D">
        <w:rPr>
          <w:lang w:val="fr-CA"/>
        </w:rPr>
        <w:t xml:space="preserve">Écrivez un texte incitatif d’environ 200 mots en utilisant la structure </w:t>
      </w:r>
      <w:bookmarkStart w:id="0" w:name="_GoBack"/>
      <w:bookmarkEnd w:id="0"/>
      <w:r w:rsidR="00F3205E" w:rsidRPr="00311F5D">
        <w:rPr>
          <w:lang w:val="fr-CA"/>
        </w:rPr>
        <w:t>suivante :</w:t>
      </w:r>
      <w:r w:rsidRPr="00311F5D">
        <w:rPr>
          <w:lang w:val="fr-CA"/>
        </w:rPr>
        <w:t xml:space="preserve"> </w:t>
      </w:r>
    </w:p>
    <w:p w:rsidR="00311F5D" w:rsidRPr="00311F5D" w:rsidRDefault="00311F5D" w:rsidP="00864999">
      <w:pPr>
        <w:rPr>
          <w:b/>
          <w:lang w:val="fr-CA"/>
        </w:rPr>
      </w:pPr>
    </w:p>
    <w:p w:rsidR="00311F5D" w:rsidRPr="00311F5D" w:rsidRDefault="00311F5D" w:rsidP="00864999">
      <w:pPr>
        <w:rPr>
          <w:b/>
          <w:lang w:val="fr-CA"/>
        </w:rPr>
      </w:pPr>
      <w:r w:rsidRPr="00311F5D">
        <w:rPr>
          <w:b/>
          <w:lang w:val="fr-CA"/>
        </w:rPr>
        <w:t>Introduction</w:t>
      </w:r>
    </w:p>
    <w:p w:rsidR="00311F5D" w:rsidRPr="00311F5D" w:rsidRDefault="00311F5D" w:rsidP="00864999">
      <w:pPr>
        <w:rPr>
          <w:u w:val="single"/>
          <w:lang w:val="fr-CA"/>
        </w:rPr>
      </w:pPr>
      <w:r w:rsidRPr="00311F5D">
        <w:rPr>
          <w:lang w:val="fr-CA"/>
        </w:rPr>
        <w:t xml:space="preserve"> S</w:t>
      </w:r>
      <w:r>
        <w:rPr>
          <w:lang w:val="fr-CA"/>
        </w:rPr>
        <w:t xml:space="preserve">ujet amené </w:t>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p>
    <w:p w:rsidR="00311F5D" w:rsidRPr="00311F5D" w:rsidRDefault="00311F5D" w:rsidP="00864999">
      <w:pPr>
        <w:rPr>
          <w:u w:val="single"/>
          <w:lang w:val="fr-CA"/>
        </w:rPr>
      </w:pPr>
      <w:r w:rsidRPr="00311F5D">
        <w:rPr>
          <w:lang w:val="fr-CA"/>
        </w:rPr>
        <w:t xml:space="preserve"> Sujet posé </w:t>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p>
    <w:p w:rsidR="00311F5D" w:rsidRPr="00311F5D" w:rsidRDefault="00311F5D" w:rsidP="00864999">
      <w:pPr>
        <w:rPr>
          <w:u w:val="single"/>
          <w:lang w:val="fr-CA"/>
        </w:rPr>
      </w:pPr>
      <w:r w:rsidRPr="00311F5D">
        <w:rPr>
          <w:lang w:val="fr-CA"/>
        </w:rPr>
        <w:t xml:space="preserve">Présentez deux raisons (sujet divisé) </w:t>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p>
    <w:p w:rsidR="00311F5D" w:rsidRPr="00311F5D" w:rsidRDefault="00311F5D" w:rsidP="00864999">
      <w:pPr>
        <w:rPr>
          <w:b/>
          <w:lang w:val="fr-CA"/>
        </w:rPr>
      </w:pPr>
      <w:r w:rsidRPr="00311F5D">
        <w:rPr>
          <w:b/>
          <w:lang w:val="fr-CA"/>
        </w:rPr>
        <w:t>Développement</w:t>
      </w:r>
    </w:p>
    <w:p w:rsidR="00311F5D" w:rsidRDefault="00311F5D" w:rsidP="00864999">
      <w:pPr>
        <w:rPr>
          <w:lang w:val="fr-CA"/>
        </w:rPr>
      </w:pPr>
      <w:r w:rsidRPr="00311F5D">
        <w:rPr>
          <w:lang w:val="fr-CA"/>
        </w:rPr>
        <w:t xml:space="preserve"> Marqueur de relation ________, 1re raison illust</w:t>
      </w:r>
      <w:r>
        <w:rPr>
          <w:lang w:val="fr-CA"/>
        </w:rPr>
        <w:t>rée par un fait ou un exemple</w:t>
      </w:r>
    </w:p>
    <w:p w:rsidR="00311F5D" w:rsidRDefault="00311F5D" w:rsidP="00864999">
      <w:pPr>
        <w:rPr>
          <w:u w:val="single"/>
          <w:lang w:val="fr-CA"/>
        </w:rPr>
      </w:pP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p>
    <w:p w:rsidR="00311F5D" w:rsidRDefault="00311F5D" w:rsidP="00864999">
      <w:pPr>
        <w:rPr>
          <w:lang w:val="fr-CA"/>
        </w:rPr>
      </w:pP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lang w:val="fr-CA"/>
        </w:rPr>
        <w:t xml:space="preserve"> </w:t>
      </w:r>
    </w:p>
    <w:p w:rsidR="00B811F6" w:rsidRDefault="00311F5D" w:rsidP="00864999">
      <w:pPr>
        <w:rPr>
          <w:lang w:val="fr-CA"/>
        </w:rPr>
      </w:pPr>
      <w:r w:rsidRPr="00311F5D">
        <w:rPr>
          <w:lang w:val="fr-CA"/>
        </w:rPr>
        <w:t>Stratégie incitative__________________________________________________</w:t>
      </w:r>
      <w:r w:rsidR="00B811F6">
        <w:rPr>
          <w:u w:val="single"/>
          <w:lang w:val="fr-CA"/>
        </w:rPr>
        <w:tab/>
      </w:r>
      <w:r w:rsidR="00B811F6">
        <w:rPr>
          <w:u w:val="single"/>
          <w:lang w:val="fr-CA"/>
        </w:rPr>
        <w:tab/>
      </w:r>
    </w:p>
    <w:p w:rsidR="00311F5D" w:rsidRDefault="00311F5D" w:rsidP="00864999">
      <w:pPr>
        <w:rPr>
          <w:lang w:val="fr-CA"/>
        </w:rPr>
      </w:pPr>
      <w:r w:rsidRPr="00311F5D">
        <w:rPr>
          <w:lang w:val="fr-CA"/>
        </w:rPr>
        <w:t xml:space="preserve">Marqueur de relation____________, 2e raison illustrée par un fait ou un exemple </w:t>
      </w:r>
    </w:p>
    <w:p w:rsidR="00B811F6" w:rsidRDefault="00B811F6" w:rsidP="00864999">
      <w:pPr>
        <w:rPr>
          <w:u w:val="single"/>
          <w:lang w:val="fr-CA"/>
        </w:rPr>
      </w:pP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p>
    <w:p w:rsidR="00B811F6" w:rsidRPr="00B811F6" w:rsidRDefault="00B811F6" w:rsidP="00864999">
      <w:pPr>
        <w:rPr>
          <w:lang w:val="fr-CA"/>
        </w:rPr>
      </w:pP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r>
        <w:rPr>
          <w:u w:val="single"/>
          <w:lang w:val="fr-CA"/>
        </w:rPr>
        <w:tab/>
      </w:r>
    </w:p>
    <w:p w:rsidR="00311F5D" w:rsidRDefault="00311F5D" w:rsidP="00864999">
      <w:pPr>
        <w:rPr>
          <w:lang w:val="fr-CA"/>
        </w:rPr>
      </w:pPr>
      <w:r w:rsidRPr="00311F5D">
        <w:rPr>
          <w:lang w:val="fr-CA"/>
        </w:rPr>
        <w:t xml:space="preserve">Stratégie incitative _________________________________________________ </w:t>
      </w:r>
    </w:p>
    <w:p w:rsidR="00B811F6" w:rsidRPr="00B811F6" w:rsidRDefault="00311F5D" w:rsidP="00864999">
      <w:pPr>
        <w:rPr>
          <w:b/>
          <w:lang w:val="fr-CA"/>
        </w:rPr>
      </w:pPr>
      <w:r w:rsidRPr="00B811F6">
        <w:rPr>
          <w:b/>
          <w:lang w:val="fr-CA"/>
        </w:rPr>
        <w:t xml:space="preserve">Conclusion </w:t>
      </w:r>
    </w:p>
    <w:p w:rsidR="00B811F6" w:rsidRDefault="00311F5D" w:rsidP="00864999">
      <w:pPr>
        <w:rPr>
          <w:lang w:val="fr-CA"/>
        </w:rPr>
      </w:pPr>
      <w:r w:rsidRPr="00311F5D">
        <w:rPr>
          <w:lang w:val="fr-CA"/>
        </w:rPr>
        <w:t xml:space="preserve">Marqueur de relation__________, rappel de vos 2 raisons _________________________________________________________________ </w:t>
      </w:r>
    </w:p>
    <w:p w:rsidR="00B811F6" w:rsidRDefault="00311F5D" w:rsidP="00864999">
      <w:pPr>
        <w:rPr>
          <w:lang w:val="fr-CA"/>
        </w:rPr>
      </w:pPr>
      <w:r w:rsidRPr="00311F5D">
        <w:rPr>
          <w:lang w:val="fr-CA"/>
        </w:rPr>
        <w:t xml:space="preserve">Stratégie incitative __________________________________________________ </w:t>
      </w:r>
    </w:p>
    <w:p w:rsidR="00311F5D" w:rsidRPr="00311F5D" w:rsidRDefault="00311F5D" w:rsidP="00864999">
      <w:pPr>
        <w:rPr>
          <w:lang w:val="fr-CA"/>
        </w:rPr>
      </w:pPr>
      <w:r w:rsidRPr="00311F5D">
        <w:rPr>
          <w:lang w:val="fr-CA"/>
        </w:rPr>
        <w:t>Ouverture (recommandation, conseil, souhait) ________________________________________________________________</w:t>
      </w:r>
    </w:p>
    <w:sectPr w:rsidR="00311F5D" w:rsidRPr="00311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99"/>
    <w:rsid w:val="00205788"/>
    <w:rsid w:val="002B1B25"/>
    <w:rsid w:val="00311F5D"/>
    <w:rsid w:val="00864999"/>
    <w:rsid w:val="00905201"/>
    <w:rsid w:val="00AF5347"/>
    <w:rsid w:val="00B811F6"/>
    <w:rsid w:val="00F30EE4"/>
    <w:rsid w:val="00F3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2AFE"/>
  <w15:chartTrackingRefBased/>
  <w15:docId w15:val="{65503618-4913-48FE-9AA5-86FD153B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9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Charlebois</dc:creator>
  <cp:keywords/>
  <dc:description/>
  <cp:lastModifiedBy>Josee Charlebois</cp:lastModifiedBy>
  <cp:revision>7</cp:revision>
  <dcterms:created xsi:type="dcterms:W3CDTF">2019-09-13T17:56:00Z</dcterms:created>
  <dcterms:modified xsi:type="dcterms:W3CDTF">2019-10-02T18:37:00Z</dcterms:modified>
</cp:coreProperties>
</file>