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E232E4" w:rsidRPr="004F2AA8" w14:paraId="44E95662" w14:textId="77777777" w:rsidTr="00810571">
        <w:trPr>
          <w:trHeight w:val="482"/>
        </w:trPr>
        <w:tc>
          <w:tcPr>
            <w:tcW w:w="8856" w:type="dxa"/>
            <w:shd w:val="clear" w:color="auto" w:fill="auto"/>
          </w:tcPr>
          <w:p w14:paraId="44E9565A" w14:textId="30D29D94" w:rsidR="00E271E7" w:rsidRDefault="0029098B" w:rsidP="0003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French </w:t>
            </w:r>
            <w:r w:rsidR="00872C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504 (Base)</w:t>
            </w:r>
          </w:p>
          <w:p w14:paraId="1AF406CB" w14:textId="39A22C64" w:rsidR="00031809" w:rsidRPr="00031809" w:rsidRDefault="00031809" w:rsidP="0003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Josée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Charlebois</w:t>
            </w:r>
          </w:p>
          <w:p w14:paraId="5B9B3287" w14:textId="21BBE398" w:rsidR="00BF5625" w:rsidRDefault="0029098B" w:rsidP="0029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E06C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31809">
              <w:rPr>
                <w:rFonts w:ascii="Times New Roman" w:hAnsi="Times New Roman" w:cs="Times New Roman"/>
                <w:sz w:val="24"/>
                <w:szCs w:val="24"/>
              </w:rPr>
              <w:t>jcharlebois@wqsb.qc.ca</w:t>
            </w:r>
          </w:p>
          <w:p w14:paraId="44E9565F" w14:textId="5B8294EA" w:rsidR="00E232E4" w:rsidRPr="00E06C63" w:rsidRDefault="0029098B" w:rsidP="000318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06C63">
              <w:rPr>
                <w:rFonts w:ascii="Times New Roman" w:eastAsia="Times New Roman" w:hAnsi="Times New Roman" w:cs="Times New Roman"/>
                <w:sz w:val="24"/>
                <w:szCs w:val="24"/>
              </w:rPr>
              <w:t>Website</w:t>
            </w:r>
            <w:r w:rsidR="00031809">
              <w:rPr>
                <w:rFonts w:ascii="Times New Roman" w:eastAsia="Times New Roman" w:hAnsi="Times New Roman" w:cs="Times New Roman"/>
                <w:sz w:val="24"/>
                <w:szCs w:val="24"/>
              </w:rPr>
              <w:t>: madame-charlebois.weebly.com</w:t>
            </w:r>
          </w:p>
          <w:p w14:paraId="44E95660" w14:textId="77777777" w:rsidR="00E232E4" w:rsidRPr="00757637" w:rsidRDefault="00E232E4" w:rsidP="000D02F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757637">
              <w:rPr>
                <w:rFonts w:ascii="Times New Roman" w:hAnsi="Times New Roman" w:cs="Times New Roman"/>
                <w:b/>
                <w:iCs/>
                <w:sz w:val="24"/>
              </w:rPr>
              <w:t>Course outline:</w:t>
            </w:r>
          </w:p>
          <w:p w14:paraId="44E95661" w14:textId="669CB0D4" w:rsidR="00E232E4" w:rsidRPr="00E06C63" w:rsidRDefault="00E232E4" w:rsidP="00B2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63">
              <w:rPr>
                <w:rFonts w:ascii="Times New Roman" w:hAnsi="Times New Roman" w:cs="Times New Roman"/>
                <w:sz w:val="24"/>
                <w:szCs w:val="24"/>
              </w:rPr>
              <w:t>At the end of each term, students will be ev</w:t>
            </w:r>
            <w:r w:rsidR="00757637">
              <w:rPr>
                <w:rFonts w:ascii="Times New Roman" w:hAnsi="Times New Roman" w:cs="Times New Roman"/>
                <w:sz w:val="24"/>
                <w:szCs w:val="24"/>
              </w:rPr>
              <w:t xml:space="preserve">aluated on </w:t>
            </w:r>
            <w:r w:rsidRPr="00E06C63">
              <w:rPr>
                <w:rFonts w:ascii="Times New Roman" w:hAnsi="Times New Roman" w:cs="Times New Roman"/>
                <w:sz w:val="24"/>
                <w:szCs w:val="24"/>
              </w:rPr>
              <w:t>thre</w:t>
            </w:r>
            <w:r w:rsidR="008474FF">
              <w:rPr>
                <w:rFonts w:ascii="Times New Roman" w:hAnsi="Times New Roman" w:cs="Times New Roman"/>
                <w:sz w:val="24"/>
                <w:szCs w:val="24"/>
              </w:rPr>
              <w:t>e competencies of the Secondary 5</w:t>
            </w:r>
            <w:bookmarkStart w:id="0" w:name="_GoBack"/>
            <w:bookmarkEnd w:id="0"/>
            <w:r w:rsidR="00B2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637">
              <w:rPr>
                <w:rFonts w:ascii="Times New Roman" w:hAnsi="Times New Roman" w:cs="Times New Roman"/>
                <w:sz w:val="24"/>
                <w:szCs w:val="24"/>
              </w:rPr>
              <w:t xml:space="preserve">FSL </w:t>
            </w:r>
            <w:r w:rsidRPr="00E06C63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E232E4" w:rsidRPr="0081127E" w14:paraId="44E95672" w14:textId="77777777" w:rsidTr="00810571">
        <w:trPr>
          <w:trHeight w:val="4899"/>
        </w:trPr>
        <w:tc>
          <w:tcPr>
            <w:tcW w:w="8856" w:type="dxa"/>
            <w:shd w:val="clear" w:color="auto" w:fill="auto"/>
          </w:tcPr>
          <w:p w14:paraId="44E95663" w14:textId="77777777" w:rsidR="00CC3BA1" w:rsidRPr="00CC3BA1" w:rsidRDefault="00E232E4" w:rsidP="004A350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C3BA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Interacting: (40%)</w:t>
            </w:r>
          </w:p>
          <w:p w14:paraId="44E95664" w14:textId="77777777" w:rsidR="00E232E4" w:rsidRPr="00E06C63" w:rsidRDefault="00BB243B" w:rsidP="00810571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Students will be evaluated during c</w:t>
            </w:r>
            <w:r w:rsidR="00C06E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lassroom presentations/interactions, d</w:t>
            </w:r>
            <w:r w:rsidR="00E232E4" w:rsidRPr="00E06C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iscussions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and how they participate</w:t>
            </w:r>
            <w:r w:rsidR="00C06E24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in class using the French language</w:t>
            </w:r>
            <w:r w:rsidR="00E232E4" w:rsidRPr="00E06C6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.</w:t>
            </w:r>
          </w:p>
          <w:p w14:paraId="44E95665" w14:textId="77777777" w:rsidR="00E232E4" w:rsidRPr="00E06C63" w:rsidRDefault="00E232E4" w:rsidP="00810571">
            <w:pPr>
              <w:keepNext/>
              <w:spacing w:after="0" w:line="240" w:lineRule="auto"/>
              <w:ind w:left="360"/>
              <w:outlineLvl w:val="2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  <w:p w14:paraId="44E95666" w14:textId="77777777" w:rsidR="00E232E4" w:rsidRPr="00CC3BA1" w:rsidRDefault="00E232E4" w:rsidP="004A350C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</w:rPr>
            </w:pPr>
            <w:r w:rsidRPr="00CC3BA1"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</w:rPr>
              <w:t>Reading: (30%)</w:t>
            </w:r>
          </w:p>
          <w:p w14:paraId="44E95667" w14:textId="77777777" w:rsidR="00E232E4" w:rsidRPr="00E06C63" w:rsidRDefault="002733F4" w:rsidP="004F2AA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Students will be evaluated on their c</w:t>
            </w:r>
            <w:r w:rsidR="00E232E4" w:rsidRPr="00E06C6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omprehensio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n skills on a</w:t>
            </w:r>
            <w:r w:rsidR="00EE6806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</w:t>
            </w:r>
            <w:r w:rsidR="00933D5E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variety of texts, articles</w:t>
            </w:r>
            <w:r w:rsidR="004D06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2AA8" w:rsidRPr="00E06C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and</w:t>
            </w:r>
            <w:r w:rsidR="00E232E4" w:rsidRPr="00E06C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assigned novels.</w:t>
            </w:r>
          </w:p>
          <w:p w14:paraId="44E95668" w14:textId="77777777" w:rsidR="00E232E4" w:rsidRPr="00E06C63" w:rsidRDefault="00E232E4" w:rsidP="008105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6C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</w:t>
            </w:r>
          </w:p>
          <w:p w14:paraId="44E95669" w14:textId="77777777" w:rsidR="00E232E4" w:rsidRDefault="00CC3BA1" w:rsidP="004A350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C3BA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Producing: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(</w:t>
            </w:r>
            <w:r w:rsidRPr="00CC3BA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30</w:t>
            </w:r>
            <w:r w:rsidR="00E232E4" w:rsidRPr="00CC3BA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%)</w:t>
            </w:r>
          </w:p>
          <w:p w14:paraId="44E9566A" w14:textId="77777777" w:rsidR="00E232E4" w:rsidRPr="00E06C63" w:rsidRDefault="002733F4" w:rsidP="008105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Students will be evaluated on written productions using different kinds of texts such as: </w:t>
            </w:r>
            <w:r w:rsidR="00E232E4" w:rsidRPr="00E06C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informati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ve, expressive and persuasive.</w:t>
            </w:r>
          </w:p>
          <w:p w14:paraId="44E9566B" w14:textId="77777777" w:rsidR="00E232E4" w:rsidRPr="00E06C63" w:rsidRDefault="00E232E4" w:rsidP="0081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9566C" w14:textId="77777777" w:rsidR="000D02FD" w:rsidRPr="00FA7C34" w:rsidRDefault="00FA7C34" w:rsidP="004A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  <w:p w14:paraId="44E9566D" w14:textId="77777777" w:rsidR="00E232E4" w:rsidRPr="00E06C63" w:rsidRDefault="00FA7C34" w:rsidP="004F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 (</w:t>
            </w:r>
            <w:r w:rsidR="00D778C4">
              <w:rPr>
                <w:rFonts w:ascii="Times New Roman" w:hAnsi="Times New Roman" w:cs="Times New Roman"/>
                <w:sz w:val="24"/>
                <w:szCs w:val="24"/>
              </w:rPr>
              <w:t>Reality versus Reality shows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2AA8" w:rsidRPr="00E06C63">
              <w:rPr>
                <w:rFonts w:ascii="Times New Roman" w:hAnsi="Times New Roman" w:cs="Times New Roman"/>
                <w:sz w:val="24"/>
                <w:szCs w:val="24"/>
              </w:rPr>
              <w:t xml:space="preserve">: conjugating the verb with its subject, review of past, present, and future tense, revision of basic sentence, adjectives, </w:t>
            </w:r>
            <w:r w:rsidR="0081127E" w:rsidRPr="00E06C63">
              <w:rPr>
                <w:rFonts w:ascii="Times New Roman" w:hAnsi="Times New Roman" w:cs="Times New Roman"/>
                <w:sz w:val="24"/>
                <w:szCs w:val="24"/>
              </w:rPr>
              <w:t>and synonyms</w:t>
            </w:r>
            <w:r w:rsidR="004F2AA8" w:rsidRPr="00E06C63">
              <w:rPr>
                <w:rFonts w:ascii="Times New Roman" w:hAnsi="Times New Roman" w:cs="Times New Roman"/>
                <w:sz w:val="24"/>
                <w:szCs w:val="24"/>
              </w:rPr>
              <w:t xml:space="preserve"> and produce an informative text.</w:t>
            </w:r>
          </w:p>
          <w:p w14:paraId="44E9566E" w14:textId="77777777" w:rsidR="000D02FD" w:rsidRPr="00FA7C34" w:rsidRDefault="00E232E4" w:rsidP="004A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34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  <w:r w:rsidR="00FA7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C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4E9566F" w14:textId="77777777" w:rsidR="00E232E4" w:rsidRPr="00E06C63" w:rsidRDefault="00C464C2" w:rsidP="004F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 (Great Performances)</w:t>
            </w:r>
            <w:r w:rsidR="004F2AA8" w:rsidRPr="00E06C63">
              <w:rPr>
                <w:rFonts w:ascii="Times New Roman" w:hAnsi="Times New Roman" w:cs="Times New Roman"/>
                <w:sz w:val="24"/>
                <w:szCs w:val="24"/>
              </w:rPr>
              <w:t>: adverbs, the feminine form,</w:t>
            </w:r>
            <w:r w:rsidR="00B67880" w:rsidRPr="00E06C63">
              <w:rPr>
                <w:rFonts w:ascii="Times New Roman" w:hAnsi="Times New Roman" w:cs="Times New Roman"/>
                <w:sz w:val="24"/>
                <w:szCs w:val="24"/>
              </w:rPr>
              <w:t xml:space="preserve"> negative form,</w:t>
            </w:r>
            <w:r w:rsidR="004F2AA8" w:rsidRPr="00E06C63">
              <w:rPr>
                <w:rFonts w:ascii="Times New Roman" w:hAnsi="Times New Roman" w:cs="Times New Roman"/>
                <w:sz w:val="24"/>
                <w:szCs w:val="24"/>
              </w:rPr>
              <w:t xml:space="preserve"> past participle, language registers and produce an opinion text</w:t>
            </w:r>
            <w:r w:rsidR="00E232E4" w:rsidRPr="00E06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E95670" w14:textId="77777777" w:rsidR="000D02FD" w:rsidRPr="00FA7C34" w:rsidRDefault="00FA7C34" w:rsidP="004A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Term3</w:t>
            </w:r>
          </w:p>
          <w:p w14:paraId="44E95671" w14:textId="77777777" w:rsidR="00E232E4" w:rsidRPr="00E06C63" w:rsidRDefault="00BD02F4" w:rsidP="00BD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Theme: The other side of publicity and future employment</w:t>
            </w:r>
            <w:r w:rsidR="0081127E" w:rsidRPr="00E06C63">
              <w:rPr>
                <w:rFonts w:ascii="Times New Roman" w:hAnsi="Times New Roman" w:cs="Times New Roman"/>
                <w:sz w:val="24"/>
                <w:szCs w:val="24"/>
              </w:rPr>
              <w:t xml:space="preserve"> conditional present, </w:t>
            </w:r>
            <w:r w:rsidR="00D73AD8" w:rsidRPr="00E06C63"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  <w:r w:rsidR="0081127E" w:rsidRPr="00E06C63">
              <w:rPr>
                <w:rFonts w:ascii="Times New Roman" w:hAnsi="Times New Roman" w:cs="Times New Roman"/>
                <w:sz w:val="24"/>
                <w:szCs w:val="24"/>
              </w:rPr>
              <w:t xml:space="preserve"> of nouns, personal pronouns, demonstrative pronouns, interrogative pronouns, repeat of information</w:t>
            </w:r>
            <w:r w:rsidR="00D73AD8" w:rsidRPr="00E06C63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81127E" w:rsidRPr="00E06C63">
              <w:rPr>
                <w:rFonts w:ascii="Times New Roman" w:hAnsi="Times New Roman" w:cs="Times New Roman"/>
                <w:sz w:val="24"/>
                <w:szCs w:val="24"/>
              </w:rPr>
              <w:t xml:space="preserve"> produce a persuasive text.</w:t>
            </w:r>
          </w:p>
        </w:tc>
      </w:tr>
      <w:tr w:rsidR="00E232E4" w:rsidRPr="004F2AA8" w14:paraId="44E95675" w14:textId="77777777" w:rsidTr="00810571">
        <w:trPr>
          <w:trHeight w:val="712"/>
        </w:trPr>
        <w:tc>
          <w:tcPr>
            <w:tcW w:w="8856" w:type="dxa"/>
            <w:shd w:val="clear" w:color="auto" w:fill="auto"/>
          </w:tcPr>
          <w:p w14:paraId="44E95673" w14:textId="77777777" w:rsidR="00E232E4" w:rsidRPr="00E0501A" w:rsidRDefault="00E232E4" w:rsidP="004A350C">
            <w:pPr>
              <w:spacing w:before="120" w:after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50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Marking scheme</w:t>
            </w:r>
          </w:p>
          <w:p w14:paraId="44E95674" w14:textId="77777777" w:rsidR="00E232E4" w:rsidRPr="00E06C63" w:rsidRDefault="00E232E4" w:rsidP="00D73AD8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6C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This year, the students will be evaluated over 3 terms. The final </w:t>
            </w:r>
            <w:r w:rsidR="00D73AD8" w:rsidRPr="00E06C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mark is based on their performance in class and </w:t>
            </w:r>
            <w:r w:rsidRPr="00E06C63">
              <w:rPr>
                <w:rFonts w:ascii="Times New Roman" w:hAnsi="Times New Roman" w:cs="Times New Roman"/>
                <w:iCs/>
                <w:sz w:val="24"/>
                <w:szCs w:val="24"/>
              </w:rPr>
              <w:t>on a Ministry evaluation in June.</w:t>
            </w:r>
          </w:p>
        </w:tc>
      </w:tr>
      <w:tr w:rsidR="00E232E4" w:rsidRPr="004F2AA8" w14:paraId="44E95678" w14:textId="77777777" w:rsidTr="00810571">
        <w:tc>
          <w:tcPr>
            <w:tcW w:w="8856" w:type="dxa"/>
            <w:shd w:val="clear" w:color="auto" w:fill="auto"/>
          </w:tcPr>
          <w:p w14:paraId="44E95676" w14:textId="77777777" w:rsidR="00E232E4" w:rsidRPr="00E06C63" w:rsidRDefault="00E232E4" w:rsidP="00810571">
            <w:pPr>
              <w:rPr>
                <w:rFonts w:ascii="Times New Roman" w:hAnsi="Times New Roman" w:cs="Times New Roman"/>
                <w:iCs/>
                <w:color w:val="0F243E"/>
                <w:sz w:val="24"/>
                <w:szCs w:val="24"/>
              </w:rPr>
            </w:pPr>
            <w:r w:rsidRPr="00E06C63">
              <w:rPr>
                <w:rFonts w:ascii="Times New Roman" w:hAnsi="Times New Roman" w:cs="Times New Roman"/>
                <w:iCs/>
                <w:color w:val="0F243E"/>
                <w:sz w:val="24"/>
                <w:szCs w:val="24"/>
              </w:rPr>
              <w:t>50% year evaluation</w:t>
            </w:r>
            <w:r w:rsidR="004155F1">
              <w:rPr>
                <w:rFonts w:ascii="Times New Roman" w:hAnsi="Times New Roman" w:cs="Times New Roman"/>
                <w:iCs/>
                <w:color w:val="0F243E"/>
                <w:sz w:val="24"/>
                <w:szCs w:val="24"/>
              </w:rPr>
              <w:t xml:space="preserve"> (term 1, 2 and 3)</w:t>
            </w:r>
          </w:p>
          <w:p w14:paraId="44E95677" w14:textId="77777777" w:rsidR="00E232E4" w:rsidRPr="00E06C63" w:rsidRDefault="00E232E4" w:rsidP="001E77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6C63">
              <w:rPr>
                <w:rFonts w:ascii="Times New Roman" w:hAnsi="Times New Roman" w:cs="Times New Roman"/>
                <w:iCs/>
                <w:color w:val="0F243E"/>
                <w:sz w:val="24"/>
                <w:szCs w:val="24"/>
              </w:rPr>
              <w:t>50 % MELS exam (ministry of education</w:t>
            </w:r>
            <w:r w:rsidRPr="00E06C6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14:paraId="44E95679" w14:textId="5F6581B0" w:rsidR="00053865" w:rsidRPr="004F2AA8" w:rsidRDefault="00053865" w:rsidP="00E06C63"/>
    <w:sectPr w:rsidR="00053865" w:rsidRPr="004F2AA8" w:rsidSect="003C0F1E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12F8B"/>
    <w:multiLevelType w:val="hybridMultilevel"/>
    <w:tmpl w:val="0BCC12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E4"/>
    <w:rsid w:val="00031809"/>
    <w:rsid w:val="00053865"/>
    <w:rsid w:val="000B1DFA"/>
    <w:rsid w:val="000D02FD"/>
    <w:rsid w:val="001C74B9"/>
    <w:rsid w:val="001E77D3"/>
    <w:rsid w:val="002733F4"/>
    <w:rsid w:val="0029098B"/>
    <w:rsid w:val="002C5AED"/>
    <w:rsid w:val="00362E59"/>
    <w:rsid w:val="003C0F1E"/>
    <w:rsid w:val="00406A66"/>
    <w:rsid w:val="004155F1"/>
    <w:rsid w:val="004A350C"/>
    <w:rsid w:val="004D0655"/>
    <w:rsid w:val="004F2AA8"/>
    <w:rsid w:val="00671096"/>
    <w:rsid w:val="00757637"/>
    <w:rsid w:val="0080128C"/>
    <w:rsid w:val="0081127E"/>
    <w:rsid w:val="008474FF"/>
    <w:rsid w:val="00872C9D"/>
    <w:rsid w:val="00933D5E"/>
    <w:rsid w:val="00A13635"/>
    <w:rsid w:val="00B22095"/>
    <w:rsid w:val="00B670BE"/>
    <w:rsid w:val="00B67880"/>
    <w:rsid w:val="00BB243B"/>
    <w:rsid w:val="00BD02F4"/>
    <w:rsid w:val="00BF5625"/>
    <w:rsid w:val="00C06E24"/>
    <w:rsid w:val="00C464C2"/>
    <w:rsid w:val="00CC3BA1"/>
    <w:rsid w:val="00D73AD8"/>
    <w:rsid w:val="00D778C4"/>
    <w:rsid w:val="00DD6B46"/>
    <w:rsid w:val="00E0501A"/>
    <w:rsid w:val="00E06C63"/>
    <w:rsid w:val="00E232E4"/>
    <w:rsid w:val="00E271E7"/>
    <w:rsid w:val="00EE6806"/>
    <w:rsid w:val="00F420DC"/>
    <w:rsid w:val="00F609A3"/>
    <w:rsid w:val="00FA7C34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5659"/>
  <w15:docId w15:val="{58CD645F-F911-418B-B002-C7EB00F7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0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Charlebois</dc:creator>
  <cp:lastModifiedBy>Josee Charlebois</cp:lastModifiedBy>
  <cp:revision>2</cp:revision>
  <cp:lastPrinted>2019-08-26T17:35:00Z</cp:lastPrinted>
  <dcterms:created xsi:type="dcterms:W3CDTF">2019-08-26T17:36:00Z</dcterms:created>
  <dcterms:modified xsi:type="dcterms:W3CDTF">2019-08-26T17:36:00Z</dcterms:modified>
</cp:coreProperties>
</file>